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5501F" w14:textId="7BDB055A" w:rsidR="002C2D88" w:rsidRDefault="000404D6" w:rsidP="002C2D88">
      <w:pPr>
        <w:pStyle w:val="Heading2"/>
        <w:spacing w:line="240" w:lineRule="auto"/>
        <w:rPr>
          <w:color w:val="000000" w:themeColor="text1"/>
        </w:rPr>
      </w:pPr>
      <w:r w:rsidRPr="00B72C70">
        <w:rPr>
          <w:color w:val="000000" w:themeColor="text1"/>
        </w:rPr>
        <w:t>NZ Resus 20</w:t>
      </w:r>
      <w:r w:rsidR="002E45F4" w:rsidRPr="00B72C70">
        <w:rPr>
          <w:color w:val="000000" w:themeColor="text1"/>
        </w:rPr>
        <w:t>22</w:t>
      </w:r>
      <w:r w:rsidRPr="00B72C70">
        <w:rPr>
          <w:color w:val="000000" w:themeColor="text1"/>
        </w:rPr>
        <w:t xml:space="preserve"> Abstract</w:t>
      </w:r>
      <w:r w:rsidR="002C2D88">
        <w:rPr>
          <w:color w:val="000000" w:themeColor="text1"/>
        </w:rPr>
        <w:t xml:space="preserve"> </w:t>
      </w:r>
      <w:r w:rsidR="004B45F2">
        <w:rPr>
          <w:color w:val="000000" w:themeColor="text1"/>
        </w:rPr>
        <w:t>Format</w:t>
      </w:r>
    </w:p>
    <w:p w14:paraId="11E35D84" w14:textId="25DEB292" w:rsidR="00C14B2E" w:rsidRPr="004D197B" w:rsidRDefault="002C2D88" w:rsidP="002C2D88">
      <w:pPr>
        <w:pStyle w:val="Heading2"/>
        <w:spacing w:line="240" w:lineRule="auto"/>
        <w:rPr>
          <w:b w:val="0"/>
          <w:color w:val="000000" w:themeColor="text1"/>
          <w:sz w:val="22"/>
          <w:szCs w:val="22"/>
        </w:rPr>
      </w:pPr>
      <w:r w:rsidRPr="004D197B">
        <w:rPr>
          <w:b w:val="0"/>
          <w:bCs w:val="0"/>
          <w:color w:val="000000" w:themeColor="text1"/>
          <w:sz w:val="22"/>
          <w:szCs w:val="22"/>
        </w:rPr>
        <w:t>T</w:t>
      </w:r>
      <w:r w:rsidR="00C14B2E" w:rsidRPr="004D197B">
        <w:rPr>
          <w:b w:val="0"/>
          <w:bCs w:val="0"/>
          <w:color w:val="000000" w:themeColor="text1"/>
          <w:sz w:val="22"/>
          <w:szCs w:val="22"/>
        </w:rPr>
        <w:t>otal words 400</w:t>
      </w:r>
    </w:p>
    <w:p w14:paraId="1955DADF" w14:textId="77777777" w:rsidR="00F157D8" w:rsidRPr="00F157D8" w:rsidRDefault="00F157D8" w:rsidP="00F157D8"/>
    <w:p w14:paraId="35E530E7" w14:textId="5FD92118" w:rsidR="000404D6" w:rsidRPr="002C2D88" w:rsidRDefault="000404D6" w:rsidP="00385D1B">
      <w:pPr>
        <w:pStyle w:val="Heading1"/>
        <w:numPr>
          <w:ilvl w:val="0"/>
          <w:numId w:val="18"/>
        </w:numPr>
        <w:rPr>
          <w:sz w:val="36"/>
          <w:szCs w:val="32"/>
        </w:rPr>
      </w:pPr>
      <w:r w:rsidRPr="002C2D88">
        <w:rPr>
          <w:sz w:val="36"/>
          <w:szCs w:val="32"/>
        </w:rPr>
        <w:t>Title</w:t>
      </w:r>
    </w:p>
    <w:p w14:paraId="3491D6F9" w14:textId="693C677B" w:rsidR="000404D6" w:rsidRPr="00F157D8" w:rsidRDefault="000404D6" w:rsidP="00385D1B">
      <w:pPr>
        <w:pStyle w:val="ListParagraph"/>
        <w:numPr>
          <w:ilvl w:val="0"/>
          <w:numId w:val="18"/>
        </w:numPr>
        <w:rPr>
          <w:b/>
          <w:color w:val="000000" w:themeColor="text1"/>
          <w:sz w:val="36"/>
          <w:szCs w:val="48"/>
        </w:rPr>
      </w:pPr>
      <w:r w:rsidRPr="00F157D8">
        <w:rPr>
          <w:b/>
          <w:color w:val="000000" w:themeColor="text1"/>
          <w:sz w:val="36"/>
          <w:szCs w:val="48"/>
        </w:rPr>
        <w:t>Authors</w:t>
      </w:r>
    </w:p>
    <w:p w14:paraId="59F0EC1E" w14:textId="48F29751" w:rsidR="000404D6" w:rsidRPr="00B72C70" w:rsidRDefault="000404D6" w:rsidP="00385D1B">
      <w:pPr>
        <w:pStyle w:val="Heading2"/>
        <w:numPr>
          <w:ilvl w:val="0"/>
          <w:numId w:val="18"/>
        </w:numPr>
        <w:rPr>
          <w:color w:val="000000" w:themeColor="text1"/>
          <w:sz w:val="36"/>
          <w:szCs w:val="36"/>
        </w:rPr>
      </w:pPr>
      <w:r w:rsidRPr="00B72C70">
        <w:rPr>
          <w:color w:val="000000" w:themeColor="text1"/>
          <w:sz w:val="36"/>
          <w:szCs w:val="36"/>
        </w:rPr>
        <w:t>Background and aims</w:t>
      </w:r>
    </w:p>
    <w:p w14:paraId="143624F9" w14:textId="77777777" w:rsidR="000404D6" w:rsidRPr="00B72C70" w:rsidRDefault="000404D6" w:rsidP="00385D1B">
      <w:pPr>
        <w:pStyle w:val="Heading2"/>
        <w:numPr>
          <w:ilvl w:val="0"/>
          <w:numId w:val="18"/>
        </w:numPr>
        <w:rPr>
          <w:color w:val="000000" w:themeColor="text1"/>
          <w:sz w:val="36"/>
          <w:szCs w:val="36"/>
        </w:rPr>
      </w:pPr>
      <w:r w:rsidRPr="00B72C70">
        <w:rPr>
          <w:color w:val="000000" w:themeColor="text1"/>
          <w:sz w:val="36"/>
          <w:szCs w:val="36"/>
        </w:rPr>
        <w:t>Methods</w:t>
      </w:r>
    </w:p>
    <w:p w14:paraId="1D037091" w14:textId="77777777" w:rsidR="000404D6" w:rsidRPr="00B72C70" w:rsidRDefault="000404D6" w:rsidP="00385D1B">
      <w:pPr>
        <w:pStyle w:val="Heading2"/>
        <w:numPr>
          <w:ilvl w:val="0"/>
          <w:numId w:val="18"/>
        </w:numPr>
        <w:rPr>
          <w:color w:val="000000" w:themeColor="text1"/>
          <w:sz w:val="36"/>
          <w:szCs w:val="36"/>
        </w:rPr>
      </w:pPr>
      <w:r w:rsidRPr="00B72C70">
        <w:rPr>
          <w:color w:val="000000" w:themeColor="text1"/>
          <w:sz w:val="36"/>
          <w:szCs w:val="36"/>
        </w:rPr>
        <w:t>Results</w:t>
      </w:r>
    </w:p>
    <w:p w14:paraId="4E69DFBF" w14:textId="26747657" w:rsidR="00287E7F" w:rsidRPr="00B72C70" w:rsidRDefault="00287E7F" w:rsidP="000404D6">
      <w:pPr>
        <w:pStyle w:val="Heading2"/>
        <w:numPr>
          <w:ilvl w:val="0"/>
          <w:numId w:val="18"/>
        </w:numPr>
        <w:rPr>
          <w:color w:val="000000" w:themeColor="text1"/>
        </w:rPr>
      </w:pPr>
      <w:r w:rsidRPr="00B72C70">
        <w:rPr>
          <w:color w:val="000000" w:themeColor="text1"/>
          <w:sz w:val="36"/>
          <w:szCs w:val="36"/>
        </w:rPr>
        <w:t>Discussion</w:t>
      </w:r>
      <w:r w:rsidR="00385D1B" w:rsidRPr="00F157D8">
        <w:rPr>
          <w:color w:val="000000" w:themeColor="text1"/>
          <w:sz w:val="36"/>
          <w:szCs w:val="36"/>
        </w:rPr>
        <w:t xml:space="preserve"> </w:t>
      </w:r>
      <w:r w:rsidRPr="0046739E">
        <w:rPr>
          <w:color w:val="000000" w:themeColor="text1"/>
          <w:sz w:val="28"/>
          <w:szCs w:val="28"/>
        </w:rPr>
        <w:t>[</w:t>
      </w:r>
      <w:r w:rsidRPr="00B72C70">
        <w:rPr>
          <w:color w:val="000000" w:themeColor="text1"/>
        </w:rPr>
        <w:t>If applicable]</w:t>
      </w:r>
    </w:p>
    <w:p w14:paraId="75BB7F48" w14:textId="77777777" w:rsidR="000404D6" w:rsidRPr="00B72C70" w:rsidRDefault="000404D6" w:rsidP="00385D1B">
      <w:pPr>
        <w:pStyle w:val="Heading2"/>
        <w:numPr>
          <w:ilvl w:val="0"/>
          <w:numId w:val="18"/>
        </w:numPr>
        <w:rPr>
          <w:color w:val="000000" w:themeColor="text1"/>
          <w:sz w:val="36"/>
          <w:szCs w:val="36"/>
        </w:rPr>
      </w:pPr>
      <w:r w:rsidRPr="00B72C70">
        <w:rPr>
          <w:color w:val="000000" w:themeColor="text1"/>
          <w:sz w:val="36"/>
          <w:szCs w:val="36"/>
        </w:rPr>
        <w:t>Conclusions</w:t>
      </w:r>
    </w:p>
    <w:p w14:paraId="18770E1B" w14:textId="356CB77B" w:rsidR="000404D6" w:rsidRPr="00B72C70" w:rsidRDefault="000404D6" w:rsidP="000404D6">
      <w:pPr>
        <w:pStyle w:val="Heading2"/>
        <w:numPr>
          <w:ilvl w:val="0"/>
          <w:numId w:val="18"/>
        </w:numPr>
        <w:rPr>
          <w:color w:val="000000" w:themeColor="text1"/>
        </w:rPr>
      </w:pPr>
      <w:r w:rsidRPr="00B72C70">
        <w:rPr>
          <w:color w:val="000000" w:themeColor="text1"/>
          <w:sz w:val="36"/>
          <w:szCs w:val="36"/>
        </w:rPr>
        <w:t>Declaration of conflict of interest</w:t>
      </w:r>
      <w:r w:rsidR="0046739E">
        <w:rPr>
          <w:color w:val="000000" w:themeColor="text1"/>
          <w:sz w:val="36"/>
          <w:szCs w:val="36"/>
        </w:rPr>
        <w:t xml:space="preserve"> </w:t>
      </w:r>
      <w:r w:rsidRPr="0046739E">
        <w:rPr>
          <w:color w:val="000000" w:themeColor="text1"/>
          <w:sz w:val="28"/>
          <w:szCs w:val="28"/>
        </w:rPr>
        <w:t>[or ‘None’]</w:t>
      </w:r>
    </w:p>
    <w:p w14:paraId="2A64DD14" w14:textId="77777777" w:rsidR="000404D6" w:rsidRPr="00B72C70" w:rsidRDefault="000404D6" w:rsidP="00F157D8">
      <w:pPr>
        <w:pStyle w:val="Heading2"/>
        <w:numPr>
          <w:ilvl w:val="0"/>
          <w:numId w:val="18"/>
        </w:numPr>
        <w:rPr>
          <w:color w:val="000000" w:themeColor="text1"/>
          <w:sz w:val="36"/>
          <w:szCs w:val="36"/>
        </w:rPr>
      </w:pPr>
      <w:r w:rsidRPr="00B72C70">
        <w:rPr>
          <w:color w:val="000000" w:themeColor="text1"/>
          <w:sz w:val="36"/>
          <w:szCs w:val="36"/>
        </w:rPr>
        <w:t>References</w:t>
      </w:r>
    </w:p>
    <w:p w14:paraId="7A8215BD" w14:textId="77777777" w:rsidR="000404D6" w:rsidRDefault="000404D6" w:rsidP="000404D6">
      <w:pPr>
        <w:rPr>
          <w:lang w:val="en-NZ"/>
        </w:rPr>
      </w:pPr>
    </w:p>
    <w:p w14:paraId="6B88ECD1" w14:textId="77777777" w:rsidR="00B56860" w:rsidRPr="00583A7A" w:rsidRDefault="00B56860" w:rsidP="00B56860"/>
    <w:sectPr w:rsidR="00B56860" w:rsidRPr="00583A7A" w:rsidSect="005A2A1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3ECF" w14:textId="77777777" w:rsidR="00B3573B" w:rsidRDefault="00B3573B" w:rsidP="003E13B6">
      <w:pPr>
        <w:spacing w:line="240" w:lineRule="auto"/>
      </w:pPr>
      <w:r>
        <w:separator/>
      </w:r>
    </w:p>
  </w:endnote>
  <w:endnote w:type="continuationSeparator" w:id="0">
    <w:p w14:paraId="4775EFE3" w14:textId="77777777" w:rsidR="00B3573B" w:rsidRDefault="00B3573B" w:rsidP="003E13B6">
      <w:pPr>
        <w:spacing w:line="240" w:lineRule="auto"/>
      </w:pPr>
      <w:r>
        <w:continuationSeparator/>
      </w:r>
    </w:p>
  </w:endnote>
  <w:endnote w:type="continuationNotice" w:id="1">
    <w:p w14:paraId="702157DB" w14:textId="77777777" w:rsidR="0062746E" w:rsidRDefault="006274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319D" w14:textId="77777777" w:rsidR="00B56860" w:rsidRDefault="00C57E53" w:rsidP="009C38D7">
    <w:pPr>
      <w:pStyle w:val="Footer"/>
    </w:pPr>
    <w:sdt>
      <w:sdtPr>
        <w:id w:val="969400743"/>
        <w:temporary/>
        <w:showingPlcHdr/>
      </w:sdtPr>
      <w:sdtEndPr/>
      <w:sdtContent>
        <w:r w:rsidR="00B56860">
          <w:t>[Type text]</w:t>
        </w:r>
      </w:sdtContent>
    </w:sdt>
    <w:r w:rsidR="00B56860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B56860">
          <w:t>[Type text]</w:t>
        </w:r>
      </w:sdtContent>
    </w:sdt>
    <w:r w:rsidR="00B56860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B56860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5583" w14:textId="77777777" w:rsidR="00B56860" w:rsidRPr="003E13B6" w:rsidRDefault="00B56860" w:rsidP="009C38D7">
    <w:pPr>
      <w:pStyle w:val="Footer"/>
    </w:pPr>
    <w:r w:rsidRPr="003E13B6">
      <w:t>[Name of document]</w:t>
    </w:r>
    <w:r w:rsidRPr="003E13B6">
      <w:ptab w:relativeTo="margin" w:alignment="center" w:leader="none"/>
    </w:r>
    <w:r w:rsidRPr="003E13B6">
      <w:ptab w:relativeTo="margin" w:alignment="right" w:leader="none"/>
    </w:r>
    <w:r w:rsidRPr="003E13B6">
      <w:t xml:space="preserve">Page </w:t>
    </w:r>
    <w:r w:rsidRPr="003E13B6">
      <w:fldChar w:fldCharType="begin"/>
    </w:r>
    <w:r w:rsidRPr="003E13B6">
      <w:instrText xml:space="preserve"> PAGE </w:instrText>
    </w:r>
    <w:r w:rsidRPr="003E13B6">
      <w:fldChar w:fldCharType="separate"/>
    </w:r>
    <w:r w:rsidR="000404D6">
      <w:t>3</w:t>
    </w:r>
    <w:r w:rsidRPr="003E13B6">
      <w:fldChar w:fldCharType="end"/>
    </w:r>
    <w:r w:rsidRPr="003E13B6">
      <w:t xml:space="preserve"> of </w:t>
    </w:r>
    <w:r w:rsidRPr="003E13B6">
      <w:fldChar w:fldCharType="begin"/>
    </w:r>
    <w:r w:rsidRPr="003E13B6">
      <w:instrText xml:space="preserve"> NUMPAGES </w:instrText>
    </w:r>
    <w:r w:rsidRPr="003E13B6">
      <w:fldChar w:fldCharType="separate"/>
    </w:r>
    <w:r w:rsidR="000404D6">
      <w:t>3</w:t>
    </w:r>
    <w:r w:rsidRPr="003E13B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3126" w14:textId="34230AF4" w:rsidR="00B56860" w:rsidRPr="009C38D7" w:rsidRDefault="00B56860" w:rsidP="009C38D7">
    <w:pPr>
      <w:pStyle w:val="Footer"/>
    </w:pPr>
    <w:r w:rsidRPr="009C38D7">
      <w:fldChar w:fldCharType="begin"/>
    </w:r>
    <w:r w:rsidRPr="009C38D7">
      <w:instrText xml:space="preserve"> FILENAME </w:instrText>
    </w:r>
    <w:r w:rsidRPr="009C38D7">
      <w:fldChar w:fldCharType="separate"/>
    </w:r>
    <w:r w:rsidR="005B385A" w:rsidRPr="009C38D7">
      <w:t>NZ Resus 2022 Abstracts Template.docx</w:t>
    </w:r>
    <w:r w:rsidRPr="009C38D7">
      <w:fldChar w:fldCharType="end"/>
    </w:r>
    <w:r w:rsidRPr="009C38D7">
      <w:ptab w:relativeTo="margin" w:alignment="center" w:leader="none"/>
    </w:r>
    <w:r w:rsidRPr="009C38D7">
      <w:ptab w:relativeTo="margin" w:alignment="right" w:leader="none"/>
    </w:r>
    <w:r w:rsidRPr="009C38D7">
      <w:t xml:space="preserve">Page </w:t>
    </w:r>
    <w:r w:rsidRPr="009C38D7">
      <w:fldChar w:fldCharType="begin"/>
    </w:r>
    <w:r w:rsidRPr="009C38D7">
      <w:instrText xml:space="preserve"> PAGE </w:instrText>
    </w:r>
    <w:r w:rsidRPr="009C38D7">
      <w:fldChar w:fldCharType="separate"/>
    </w:r>
    <w:r w:rsidR="000404D6" w:rsidRPr="009C38D7">
      <w:t>1</w:t>
    </w:r>
    <w:r w:rsidRPr="009C38D7">
      <w:fldChar w:fldCharType="end"/>
    </w:r>
    <w:r w:rsidRPr="009C38D7">
      <w:t xml:space="preserve"> of </w:t>
    </w:r>
    <w:r w:rsidRPr="009C38D7">
      <w:fldChar w:fldCharType="begin"/>
    </w:r>
    <w:r w:rsidRPr="009C38D7">
      <w:instrText xml:space="preserve"> NUMPAGES </w:instrText>
    </w:r>
    <w:r w:rsidRPr="009C38D7">
      <w:fldChar w:fldCharType="separate"/>
    </w:r>
    <w:r w:rsidR="000404D6" w:rsidRPr="009C38D7">
      <w:t>1</w:t>
    </w:r>
    <w:r w:rsidRPr="009C38D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B378A" w14:textId="77777777" w:rsidR="00B3573B" w:rsidRDefault="00B3573B" w:rsidP="003E13B6">
      <w:pPr>
        <w:spacing w:line="240" w:lineRule="auto"/>
      </w:pPr>
      <w:r>
        <w:separator/>
      </w:r>
    </w:p>
  </w:footnote>
  <w:footnote w:type="continuationSeparator" w:id="0">
    <w:p w14:paraId="2ED48CB3" w14:textId="77777777" w:rsidR="00B3573B" w:rsidRDefault="00B3573B" w:rsidP="003E13B6">
      <w:pPr>
        <w:spacing w:line="240" w:lineRule="auto"/>
      </w:pPr>
      <w:r>
        <w:continuationSeparator/>
      </w:r>
    </w:p>
  </w:footnote>
  <w:footnote w:type="continuationNotice" w:id="1">
    <w:p w14:paraId="7FDC2423" w14:textId="77777777" w:rsidR="0062746E" w:rsidRDefault="006274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BA35" w14:textId="77777777" w:rsidR="00B56860" w:rsidRDefault="00B56860">
    <w:pPr>
      <w:pStyle w:val="Header"/>
    </w:pPr>
  </w:p>
  <w:p w14:paraId="31EF6B8E" w14:textId="77777777" w:rsidR="00B56860" w:rsidRDefault="00B568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9688" w14:textId="7AB882FC" w:rsidR="00B56860" w:rsidRDefault="00BD46C4">
    <w:pPr>
      <w:pStyle w:val="Header"/>
    </w:pPr>
    <w:r>
      <w:rPr>
        <w:noProof/>
      </w:rPr>
      <w:drawing>
        <wp:inline distT="0" distB="0" distL="0" distR="0" wp14:anchorId="5B244E33" wp14:editId="0A9F5DCE">
          <wp:extent cx="5727700" cy="180403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180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B54"/>
    <w:multiLevelType w:val="multilevel"/>
    <w:tmpl w:val="CAC6A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E2727"/>
    <w:multiLevelType w:val="multilevel"/>
    <w:tmpl w:val="480A12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A336A4B"/>
    <w:multiLevelType w:val="hybridMultilevel"/>
    <w:tmpl w:val="3BE0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E38C3"/>
    <w:multiLevelType w:val="hybridMultilevel"/>
    <w:tmpl w:val="7C0A2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D3B1C"/>
    <w:multiLevelType w:val="hybridMultilevel"/>
    <w:tmpl w:val="15860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82A7A"/>
    <w:multiLevelType w:val="hybridMultilevel"/>
    <w:tmpl w:val="9DF66A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246ED2"/>
    <w:multiLevelType w:val="multilevel"/>
    <w:tmpl w:val="68E2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992D3D"/>
    <w:multiLevelType w:val="hybridMultilevel"/>
    <w:tmpl w:val="581472FA"/>
    <w:lvl w:ilvl="0" w:tplc="DA08F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266D6"/>
    <w:multiLevelType w:val="hybridMultilevel"/>
    <w:tmpl w:val="E232205A"/>
    <w:lvl w:ilvl="0" w:tplc="3EAE21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D4668"/>
    <w:multiLevelType w:val="multilevel"/>
    <w:tmpl w:val="480A12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E3C6AA4"/>
    <w:multiLevelType w:val="hybridMultilevel"/>
    <w:tmpl w:val="DB061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10D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52B40F5"/>
    <w:multiLevelType w:val="hybridMultilevel"/>
    <w:tmpl w:val="414EE0B2"/>
    <w:lvl w:ilvl="0" w:tplc="3EAE21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20594"/>
    <w:multiLevelType w:val="hybridMultilevel"/>
    <w:tmpl w:val="2C5AFBA0"/>
    <w:lvl w:ilvl="0" w:tplc="3EAE21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22E26"/>
    <w:multiLevelType w:val="hybridMultilevel"/>
    <w:tmpl w:val="4E9C3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022FB"/>
    <w:multiLevelType w:val="hybridMultilevel"/>
    <w:tmpl w:val="72861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653DB"/>
    <w:multiLevelType w:val="multilevel"/>
    <w:tmpl w:val="480A12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1E737D0"/>
    <w:multiLevelType w:val="hybridMultilevel"/>
    <w:tmpl w:val="BD620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F6030"/>
    <w:multiLevelType w:val="multilevel"/>
    <w:tmpl w:val="C700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6678423">
    <w:abstractNumId w:val="1"/>
  </w:num>
  <w:num w:numId="2" w16cid:durableId="884103383">
    <w:abstractNumId w:val="11"/>
  </w:num>
  <w:num w:numId="3" w16cid:durableId="685139046">
    <w:abstractNumId w:val="5"/>
  </w:num>
  <w:num w:numId="4" w16cid:durableId="454251054">
    <w:abstractNumId w:val="18"/>
  </w:num>
  <w:num w:numId="5" w16cid:durableId="609505402">
    <w:abstractNumId w:val="6"/>
  </w:num>
  <w:num w:numId="6" w16cid:durableId="905842122">
    <w:abstractNumId w:val="0"/>
  </w:num>
  <w:num w:numId="7" w16cid:durableId="2039237514">
    <w:abstractNumId w:val="10"/>
  </w:num>
  <w:num w:numId="8" w16cid:durableId="1053772757">
    <w:abstractNumId w:val="17"/>
  </w:num>
  <w:num w:numId="9" w16cid:durableId="405032657">
    <w:abstractNumId w:val="3"/>
  </w:num>
  <w:num w:numId="10" w16cid:durableId="1810634745">
    <w:abstractNumId w:val="16"/>
  </w:num>
  <w:num w:numId="11" w16cid:durableId="700397395">
    <w:abstractNumId w:val="9"/>
  </w:num>
  <w:num w:numId="12" w16cid:durableId="1180660452">
    <w:abstractNumId w:val="7"/>
  </w:num>
  <w:num w:numId="13" w16cid:durableId="2123958579">
    <w:abstractNumId w:val="2"/>
  </w:num>
  <w:num w:numId="14" w16cid:durableId="146483853">
    <w:abstractNumId w:val="4"/>
  </w:num>
  <w:num w:numId="15" w16cid:durableId="793476957">
    <w:abstractNumId w:val="15"/>
  </w:num>
  <w:num w:numId="16" w16cid:durableId="1668096270">
    <w:abstractNumId w:val="14"/>
  </w:num>
  <w:num w:numId="17" w16cid:durableId="245186564">
    <w:abstractNumId w:val="12"/>
  </w:num>
  <w:num w:numId="18" w16cid:durableId="359402579">
    <w:abstractNumId w:val="13"/>
  </w:num>
  <w:num w:numId="19" w16cid:durableId="19173502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F4"/>
    <w:rsid w:val="000404D6"/>
    <w:rsid w:val="00156AE6"/>
    <w:rsid w:val="00175C3F"/>
    <w:rsid w:val="001C0253"/>
    <w:rsid w:val="00271008"/>
    <w:rsid w:val="00287E7F"/>
    <w:rsid w:val="002C2D88"/>
    <w:rsid w:val="002E45F4"/>
    <w:rsid w:val="00312966"/>
    <w:rsid w:val="00374227"/>
    <w:rsid w:val="00385D1B"/>
    <w:rsid w:val="003E13B6"/>
    <w:rsid w:val="0042584F"/>
    <w:rsid w:val="00455F7E"/>
    <w:rsid w:val="0046739E"/>
    <w:rsid w:val="0048033D"/>
    <w:rsid w:val="00496E61"/>
    <w:rsid w:val="004B45F2"/>
    <w:rsid w:val="004D197B"/>
    <w:rsid w:val="004E38BC"/>
    <w:rsid w:val="00531A0F"/>
    <w:rsid w:val="00541C7B"/>
    <w:rsid w:val="00583A7A"/>
    <w:rsid w:val="005A2A1C"/>
    <w:rsid w:val="005B385A"/>
    <w:rsid w:val="0062746E"/>
    <w:rsid w:val="00655BFB"/>
    <w:rsid w:val="006F0370"/>
    <w:rsid w:val="007824CF"/>
    <w:rsid w:val="00791F7E"/>
    <w:rsid w:val="0080596B"/>
    <w:rsid w:val="008C4C1C"/>
    <w:rsid w:val="008D603E"/>
    <w:rsid w:val="008E42FC"/>
    <w:rsid w:val="009C38D7"/>
    <w:rsid w:val="00A61E00"/>
    <w:rsid w:val="00AA30D2"/>
    <w:rsid w:val="00B041E5"/>
    <w:rsid w:val="00B3573B"/>
    <w:rsid w:val="00B56860"/>
    <w:rsid w:val="00B72C70"/>
    <w:rsid w:val="00BD46C4"/>
    <w:rsid w:val="00C14B2E"/>
    <w:rsid w:val="00C57E53"/>
    <w:rsid w:val="00CC1937"/>
    <w:rsid w:val="00D37200"/>
    <w:rsid w:val="00D5042D"/>
    <w:rsid w:val="00D632C6"/>
    <w:rsid w:val="00D66F87"/>
    <w:rsid w:val="00E0170D"/>
    <w:rsid w:val="00E316CA"/>
    <w:rsid w:val="00E906B2"/>
    <w:rsid w:val="00EB356E"/>
    <w:rsid w:val="00EE169A"/>
    <w:rsid w:val="00F1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D4B1A5"/>
  <w14:defaultImageDpi w14:val="300"/>
  <w15:docId w15:val="{EBC57EBF-3100-AE4C-AD5E-58BBAC9F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ouse style 1"/>
    <w:qFormat/>
    <w:rsid w:val="00B56860"/>
    <w:pPr>
      <w:spacing w:after="240" w:line="280" w:lineRule="atLeast"/>
    </w:pPr>
    <w:rPr>
      <w:rFonts w:ascii="Geneva" w:hAnsi="Geneva"/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55BFB"/>
    <w:pPr>
      <w:keepNext/>
      <w:keepLines/>
      <w:spacing w:before="360"/>
      <w:outlineLvl w:val="0"/>
    </w:pPr>
    <w:rPr>
      <w:rFonts w:eastAsiaTheme="majorEastAsia" w:cstheme="majorBidi"/>
      <w:b/>
      <w:bCs/>
      <w:color w:val="000000" w:themeColor="text1"/>
      <w:sz w:val="40"/>
      <w:szCs w:val="36"/>
      <w:lang w:val="en-NZ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72C70"/>
    <w:pPr>
      <w:keepNext/>
      <w:keepLines/>
      <w:spacing w:before="120"/>
      <w:outlineLvl w:val="1"/>
    </w:pPr>
    <w:rPr>
      <w:rFonts w:eastAsiaTheme="majorEastAsia" w:cstheme="majorBidi"/>
      <w:b/>
      <w:bCs/>
      <w:color w:val="FF0000"/>
      <w:sz w:val="40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6860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i/>
      <w:color w:val="2CA2A6"/>
      <w:sz w:val="2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56860"/>
    <w:pPr>
      <w:keepNext/>
      <w:keepLines/>
      <w:spacing w:before="200"/>
      <w:outlineLvl w:val="3"/>
    </w:pPr>
    <w:rPr>
      <w:rFonts w:eastAsiaTheme="majorEastAsia" w:cstheme="majorBidi"/>
      <w:b/>
      <w:bCs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3B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13B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13B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13B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13B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D88"/>
    <w:rPr>
      <w:rFonts w:ascii="Geneva" w:eastAsiaTheme="majorEastAsia" w:hAnsi="Geneva" w:cstheme="majorBidi"/>
      <w:b/>
      <w:bCs/>
      <w:color w:val="000000" w:themeColor="text1"/>
      <w:sz w:val="40"/>
      <w:szCs w:val="36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B72C70"/>
    <w:rPr>
      <w:rFonts w:ascii="Geneva" w:eastAsiaTheme="majorEastAsia" w:hAnsi="Geneva" w:cstheme="majorBidi"/>
      <w:b/>
      <w:bCs/>
      <w:color w:val="FF0000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583A7A"/>
    <w:pPr>
      <w:pBdr>
        <w:top w:val="single" w:sz="8" w:space="1" w:color="2CA2A6"/>
        <w:bottom w:val="single" w:sz="8" w:space="1" w:color="2CA2A6"/>
      </w:pBdr>
      <w:spacing w:after="300" w:line="240" w:lineRule="auto"/>
      <w:contextualSpacing/>
    </w:pPr>
    <w:rPr>
      <w:rFonts w:eastAsiaTheme="majorEastAsia" w:cstheme="majorBidi"/>
      <w:color w:val="2CA2A6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83A7A"/>
    <w:rPr>
      <w:rFonts w:ascii="Geneva" w:eastAsiaTheme="majorEastAsia" w:hAnsi="Geneva" w:cstheme="majorBidi"/>
      <w:color w:val="2CA2A6"/>
      <w:spacing w:val="5"/>
      <w:kern w:val="28"/>
      <w:sz w:val="48"/>
      <w:szCs w:val="48"/>
    </w:rPr>
  </w:style>
  <w:style w:type="paragraph" w:customStyle="1" w:styleId="Tableheader">
    <w:name w:val="Table header"/>
    <w:basedOn w:val="Normal"/>
    <w:qFormat/>
    <w:rsid w:val="00541C7B"/>
    <w:pPr>
      <w:jc w:val="center"/>
    </w:pPr>
    <w:rPr>
      <w:rFonts w:ascii="Arial" w:hAnsi="Arial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B56860"/>
    <w:rPr>
      <w:rFonts w:ascii="Geneva" w:eastAsiaTheme="majorEastAsia" w:hAnsi="Geneva" w:cstheme="majorBidi"/>
      <w:b/>
      <w:bCs/>
      <w:i/>
      <w:color w:val="2CA2A6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3A7A"/>
    <w:pPr>
      <w:numPr>
        <w:ilvl w:val="1"/>
      </w:numPr>
    </w:pPr>
    <w:rPr>
      <w:rFonts w:eastAsiaTheme="majorEastAsia" w:cstheme="majorBidi"/>
      <w:i/>
      <w:iCs/>
      <w:color w:val="2CA2A6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83A7A"/>
    <w:rPr>
      <w:rFonts w:ascii="Geneva" w:eastAsiaTheme="majorEastAsia" w:hAnsi="Geneva" w:cstheme="majorBidi"/>
      <w:i/>
      <w:iCs/>
      <w:color w:val="2CA2A6"/>
      <w:spacing w:val="15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56860"/>
    <w:rPr>
      <w:rFonts w:ascii="Geneva" w:eastAsiaTheme="majorEastAsia" w:hAnsi="Geneva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3B6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13B6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13B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13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13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13B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3B6"/>
    <w:rPr>
      <w:rFonts w:ascii="Geneva" w:hAnsi="Geneva"/>
      <w:sz w:val="20"/>
    </w:rPr>
  </w:style>
  <w:style w:type="paragraph" w:styleId="Footer">
    <w:name w:val="footer"/>
    <w:basedOn w:val="Normal"/>
    <w:link w:val="FooterChar"/>
    <w:autoRedefine/>
    <w:uiPriority w:val="99"/>
    <w:unhideWhenUsed/>
    <w:rsid w:val="009C38D7"/>
    <w:pPr>
      <w:pBdr>
        <w:top w:val="single" w:sz="4" w:space="1" w:color="2CA2A6"/>
      </w:pBdr>
      <w:tabs>
        <w:tab w:val="center" w:pos="4320"/>
        <w:tab w:val="right" w:pos="8640"/>
      </w:tabs>
      <w:spacing w:line="240" w:lineRule="auto"/>
    </w:pPr>
    <w:rPr>
      <w:rFonts w:cs="Times New Roman"/>
      <w:noProof/>
      <w:color w:val="000000" w:themeColor="text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38D7"/>
    <w:rPr>
      <w:rFonts w:ascii="Geneva" w:hAnsi="Geneva" w:cs="Times New Roman"/>
      <w:noProof/>
      <w:color w:val="000000" w:themeColor="text1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E13B6"/>
  </w:style>
  <w:style w:type="paragraph" w:styleId="BalloonText">
    <w:name w:val="Balloon Text"/>
    <w:basedOn w:val="Normal"/>
    <w:link w:val="BalloonTextChar"/>
    <w:uiPriority w:val="99"/>
    <w:semiHidden/>
    <w:unhideWhenUsed/>
    <w:rsid w:val="00AA30D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0D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568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04D6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Cs w:val="20"/>
      <w:lang w:val="en-NZ"/>
    </w:rPr>
  </w:style>
  <w:style w:type="character" w:styleId="Strong">
    <w:name w:val="Strong"/>
    <w:basedOn w:val="DefaultParagraphFont"/>
    <w:uiPriority w:val="22"/>
    <w:qFormat/>
    <w:rsid w:val="000404D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40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vinnation/Desktop/NZ%2520Resus%25202022%2520Abstracts/NZ%2520Resus%25202018%2520Abstracts%25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2926FFF2FCB4CA509A0A67E3B87FA" ma:contentTypeVersion="13" ma:contentTypeDescription="Create a new document." ma:contentTypeScope="" ma:versionID="8e57e3342f7055df29f0e3b1b3e4bbdb">
  <xsd:schema xmlns:xsd="http://www.w3.org/2001/XMLSchema" xmlns:xs="http://www.w3.org/2001/XMLSchema" xmlns:p="http://schemas.microsoft.com/office/2006/metadata/properties" xmlns:ns2="adad4b3c-2312-44d2-b0d9-f109178b87fd" xmlns:ns3="99b5effc-1ad2-47b0-8e6b-089c43b42dce" targetNamespace="http://schemas.microsoft.com/office/2006/metadata/properties" ma:root="true" ma:fieldsID="b877fd3c6e7d8c32b96028ce4c604a9b" ns2:_="" ns3:_="">
    <xsd:import namespace="adad4b3c-2312-44d2-b0d9-f109178b87fd"/>
    <xsd:import namespace="99b5effc-1ad2-47b0-8e6b-089c43b42d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d4b3c-2312-44d2-b0d9-f109178b8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5effc-1ad2-47b0-8e6b-089c43b42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779B86-D6E0-4FEB-AFAD-F7FEE5A1B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d4b3c-2312-44d2-b0d9-f109178b87fd"/>
    <ds:schemaRef ds:uri="99b5effc-1ad2-47b0-8e6b-089c43b42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A8879-6B93-4D95-8341-47F665AA7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C9F4E-08C4-420F-9847-2A985CA8E8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NZ%20Resus%202018%20Abstracts%20template.dotx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New Zealand Resuscitation Council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Teghan Mear</cp:lastModifiedBy>
  <cp:revision>2</cp:revision>
  <cp:lastPrinted>2022-05-25T20:40:00Z</cp:lastPrinted>
  <dcterms:created xsi:type="dcterms:W3CDTF">2022-05-27T00:07:00Z</dcterms:created>
  <dcterms:modified xsi:type="dcterms:W3CDTF">2022-05-27T00:07:00Z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0x0101006332926FFF2FCB4CA509A0A67E3B87FA</vt:lpwstr>
  </property>
</Properties>
</file>